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4" w:rsidRPr="005846E5" w:rsidRDefault="00300944" w:rsidP="00C908FD">
      <w:pPr>
        <w:pStyle w:val="Kopfzeile"/>
        <w:ind w:right="-1"/>
        <w:rPr>
          <w:rFonts w:ascii="Arial" w:hAnsi="Arial" w:cs="Arial"/>
        </w:rPr>
      </w:pPr>
      <w:bookmarkStart w:id="0" w:name="_GoBack"/>
      <w:bookmarkEnd w:id="0"/>
    </w:p>
    <w:p w:rsidR="00300944" w:rsidRPr="000E6F7B" w:rsidRDefault="00300944" w:rsidP="00C908FD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0E6F7B" w:rsidRDefault="000E6F7B" w:rsidP="00C908FD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F55AC6" w:rsidRPr="000E6F7B" w:rsidRDefault="00F55AC6" w:rsidP="00C908FD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0E6F7B" w:rsidRPr="005846E5" w:rsidRDefault="000E6F7B" w:rsidP="00C908FD">
      <w:pPr>
        <w:autoSpaceDE w:val="0"/>
        <w:autoSpaceDN w:val="0"/>
        <w:adjustRightInd w:val="0"/>
        <w:ind w:right="-1"/>
        <w:rPr>
          <w:rFonts w:ascii="Arial" w:hAnsi="Arial" w:cs="Arial"/>
          <w:sz w:val="40"/>
        </w:rPr>
      </w:pPr>
    </w:p>
    <w:p w:rsidR="00236DF2" w:rsidRDefault="00236DF2" w:rsidP="00C908FD">
      <w:pPr>
        <w:autoSpaceDE w:val="0"/>
        <w:autoSpaceDN w:val="0"/>
        <w:adjustRightInd w:val="0"/>
        <w:ind w:right="-1"/>
        <w:rPr>
          <w:rFonts w:ascii="Arial" w:hAnsi="Arial" w:cs="Arial"/>
          <w:sz w:val="40"/>
        </w:rPr>
      </w:pPr>
    </w:p>
    <w:p w:rsidR="00300944" w:rsidRPr="00712900" w:rsidRDefault="0051063F" w:rsidP="00C908FD">
      <w:pPr>
        <w:autoSpaceDE w:val="0"/>
        <w:autoSpaceDN w:val="0"/>
        <w:adjustRightInd w:val="0"/>
        <w:ind w:right="-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Medien</w:t>
      </w:r>
      <w:r w:rsidR="009F5050">
        <w:rPr>
          <w:rFonts w:ascii="Arial" w:hAnsi="Arial" w:cs="Arial"/>
          <w:sz w:val="40"/>
        </w:rPr>
        <w:t>-Information</w:t>
      </w:r>
    </w:p>
    <w:p w:rsidR="00300944" w:rsidRPr="00D169D1" w:rsidRDefault="003827F6" w:rsidP="00C908FD">
      <w:pPr>
        <w:autoSpaceDE w:val="0"/>
        <w:autoSpaceDN w:val="0"/>
        <w:adjustRightInd w:val="0"/>
        <w:ind w:right="-1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1967A5BD" wp14:editId="384DFBA2">
                <wp:extent cx="5975985" cy="0"/>
                <wp:effectExtent l="12700" t="12700" r="31115" b="25400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9F5E68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o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" strokeweight=".5pt">
                <w10:anchorlock/>
              </v:line>
            </w:pict>
          </mc:Fallback>
        </mc:AlternateContent>
      </w:r>
    </w:p>
    <w:p w:rsidR="00300944" w:rsidRPr="00D169D1" w:rsidRDefault="00300944" w:rsidP="00C908FD">
      <w:pPr>
        <w:autoSpaceDE w:val="0"/>
        <w:autoSpaceDN w:val="0"/>
        <w:adjustRightInd w:val="0"/>
        <w:ind w:right="-1"/>
        <w:rPr>
          <w:rFonts w:ascii="Arial" w:hAnsi="Arial" w:cs="Arial"/>
          <w:sz w:val="6"/>
        </w:rPr>
      </w:pPr>
    </w:p>
    <w:p w:rsidR="00300944" w:rsidRPr="00B03996" w:rsidRDefault="00AA1A18" w:rsidP="00C908FD">
      <w:pPr>
        <w:pStyle w:val="Kopfzeile"/>
        <w:ind w:right="-1"/>
        <w:rPr>
          <w:rFonts w:ascii="Arial" w:hAnsi="Arial" w:cs="Arial"/>
          <w:sz w:val="6"/>
        </w:rPr>
      </w:pPr>
      <w:r>
        <w:rPr>
          <w:rFonts w:ascii="Arial" w:hAnsi="Arial" w:cs="Arial"/>
        </w:rPr>
        <w:t>03. April</w:t>
      </w:r>
      <w:r w:rsidR="002F1181" w:rsidRPr="002F1181">
        <w:rPr>
          <w:rFonts w:ascii="Arial" w:hAnsi="Arial" w:cs="Arial"/>
        </w:rPr>
        <w:t xml:space="preserve"> 2020 </w:t>
      </w:r>
      <w:r w:rsidR="003827F6">
        <w:rPr>
          <w:rFonts w:ascii="Arial" w:hAnsi="Arial" w:cs="Arial"/>
          <w:noProof/>
          <w:sz w:val="6"/>
        </w:rPr>
        <mc:AlternateContent>
          <mc:Choice Requires="wps">
            <w:drawing>
              <wp:inline distT="0" distB="0" distL="0" distR="0" wp14:anchorId="22BB43A1" wp14:editId="051E3FCC">
                <wp:extent cx="5975985" cy="0"/>
                <wp:effectExtent l="12700" t="12700" r="31115" b="25400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694D11"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Oo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" strokeweight=".5pt">
                <w10:anchorlock/>
              </v:line>
            </w:pict>
          </mc:Fallback>
        </mc:AlternateContent>
      </w:r>
    </w:p>
    <w:p w:rsidR="00AA1A18" w:rsidRPr="003022BD" w:rsidRDefault="00AA1A18" w:rsidP="003022BD">
      <w:pPr>
        <w:pStyle w:val="Text"/>
        <w:spacing w:line="360" w:lineRule="atLeast"/>
        <w:rPr>
          <w:rFonts w:ascii="Arial" w:eastAsia="Times New Roman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D353CA" w:rsidRPr="003022BD" w:rsidRDefault="00AA1A18" w:rsidP="003022BD">
      <w:pPr>
        <w:pStyle w:val="Text"/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3022BD">
        <w:rPr>
          <w:rFonts w:ascii="Arial" w:hAnsi="Arial" w:cs="Arial"/>
          <w:b/>
          <w:bCs/>
          <w:sz w:val="24"/>
          <w:szCs w:val="24"/>
        </w:rPr>
        <w:t xml:space="preserve">Corona-Pandemie: </w:t>
      </w:r>
      <w:r w:rsidR="0050663C" w:rsidRPr="003022BD">
        <w:rPr>
          <w:rFonts w:ascii="Arial" w:hAnsi="Arial" w:cs="Arial"/>
          <w:b/>
          <w:bCs/>
          <w:sz w:val="24"/>
          <w:szCs w:val="24"/>
        </w:rPr>
        <w:t xml:space="preserve">Landesregierung unterstützt </w:t>
      </w:r>
      <w:r w:rsidR="00A70878" w:rsidRPr="003022BD">
        <w:rPr>
          <w:rFonts w:ascii="Arial" w:hAnsi="Arial" w:cs="Arial"/>
          <w:b/>
          <w:bCs/>
          <w:sz w:val="24"/>
          <w:szCs w:val="24"/>
        </w:rPr>
        <w:t>Einrichtunge</w:t>
      </w:r>
      <w:r w:rsidRPr="003022BD">
        <w:rPr>
          <w:rFonts w:ascii="Arial" w:hAnsi="Arial" w:cs="Arial"/>
          <w:b/>
          <w:bCs/>
          <w:sz w:val="24"/>
          <w:szCs w:val="24"/>
        </w:rPr>
        <w:t>n des Natur- und Umweltschutzes zusätzlich mit 5 Mio. Euro</w:t>
      </w:r>
    </w:p>
    <w:p w:rsidR="00A70878" w:rsidRPr="003022BD" w:rsidRDefault="00A70878" w:rsidP="003022BD">
      <w:pPr>
        <w:pStyle w:val="Text"/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:rsidR="00A70878" w:rsidRPr="003022BD" w:rsidRDefault="00A70878" w:rsidP="003022BD">
      <w:pPr>
        <w:pStyle w:val="Text"/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3022BD">
        <w:rPr>
          <w:rFonts w:ascii="Arial" w:hAnsi="Arial" w:cs="Arial"/>
          <w:b/>
          <w:bCs/>
          <w:sz w:val="24"/>
          <w:szCs w:val="24"/>
        </w:rPr>
        <w:t>Umweltminister Jan Philipp Albrecht: „</w:t>
      </w:r>
      <w:r w:rsidR="00AA1A18" w:rsidRPr="003022BD">
        <w:rPr>
          <w:rFonts w:ascii="Arial" w:hAnsi="Arial" w:cs="Arial"/>
          <w:b/>
          <w:bCs/>
          <w:sz w:val="24"/>
          <w:szCs w:val="24"/>
        </w:rPr>
        <w:t xml:space="preserve">Die Landesmittel </w:t>
      </w:r>
      <w:r w:rsidR="003E2E79" w:rsidRPr="003022BD">
        <w:rPr>
          <w:rFonts w:ascii="Arial" w:eastAsia="Malgun Gothic" w:hAnsi="Arial" w:cs="Arial"/>
          <w:b/>
          <w:sz w:val="24"/>
          <w:szCs w:val="24"/>
        </w:rPr>
        <w:t>soll</w:t>
      </w:r>
      <w:r w:rsidR="00AA1A18" w:rsidRPr="003022BD">
        <w:rPr>
          <w:rFonts w:ascii="Arial" w:eastAsia="Malgun Gothic" w:hAnsi="Arial" w:cs="Arial"/>
          <w:b/>
          <w:sz w:val="24"/>
          <w:szCs w:val="24"/>
        </w:rPr>
        <w:t>en</w:t>
      </w:r>
      <w:r w:rsidR="003E2E79" w:rsidRPr="003022BD">
        <w:rPr>
          <w:rFonts w:ascii="Arial" w:eastAsia="Malgun Gothic" w:hAnsi="Arial" w:cs="Arial"/>
          <w:b/>
          <w:sz w:val="24"/>
          <w:szCs w:val="24"/>
        </w:rPr>
        <w:t xml:space="preserve"> mithelfen, </w:t>
      </w:r>
      <w:r w:rsidRPr="003022BD">
        <w:rPr>
          <w:rFonts w:ascii="Arial" w:hAnsi="Arial" w:cs="Arial"/>
          <w:b/>
          <w:sz w:val="24"/>
          <w:szCs w:val="24"/>
        </w:rPr>
        <w:t>Liquiditätsengpässe zu vermeiden und wirtschaftliche Perspektiven zu erhalten“</w:t>
      </w:r>
    </w:p>
    <w:p w:rsidR="00D353CA" w:rsidRPr="003022BD" w:rsidRDefault="00D353CA" w:rsidP="003022BD">
      <w:pPr>
        <w:pStyle w:val="Default"/>
        <w:spacing w:line="360" w:lineRule="atLeast"/>
        <w:rPr>
          <w:b/>
        </w:rPr>
      </w:pPr>
    </w:p>
    <w:p w:rsidR="003E2E79" w:rsidRPr="003022BD" w:rsidRDefault="003E2E79" w:rsidP="003022BD">
      <w:pPr>
        <w:pStyle w:val="Default"/>
        <w:spacing w:line="360" w:lineRule="atLeast"/>
        <w:rPr>
          <w:b/>
        </w:rPr>
      </w:pPr>
    </w:p>
    <w:p w:rsidR="00AA1A18" w:rsidRPr="003022BD" w:rsidRDefault="009E2ABE" w:rsidP="003022BD">
      <w:pPr>
        <w:spacing w:line="360" w:lineRule="atLeast"/>
        <w:ind w:right="-1"/>
        <w:rPr>
          <w:rFonts w:ascii="Arial" w:hAnsi="Arial" w:cs="Arial"/>
        </w:rPr>
      </w:pPr>
      <w:r w:rsidRPr="003022BD">
        <w:rPr>
          <w:rFonts w:ascii="Arial" w:eastAsia="Malgun Gothic" w:hAnsi="Arial" w:cs="Arial"/>
          <w:color w:val="000000"/>
        </w:rPr>
        <w:t>KIEL.</w:t>
      </w:r>
      <w:r w:rsidR="00257C9B" w:rsidRPr="003022BD">
        <w:rPr>
          <w:rFonts w:ascii="Arial" w:eastAsia="Malgun Gothic" w:hAnsi="Arial" w:cs="Arial"/>
          <w:color w:val="000000"/>
        </w:rPr>
        <w:t xml:space="preserve"> </w:t>
      </w:r>
      <w:r w:rsidR="00AA1A18" w:rsidRPr="003022BD">
        <w:rPr>
          <w:rFonts w:ascii="Arial" w:hAnsi="Arial" w:cs="Arial"/>
        </w:rPr>
        <w:t xml:space="preserve">Das Kabinett hat heute die Erweiterung des Corona-Schutzschirms zur Eindämmung wirtschaftlicher Folgen auf 620 Mio. Euro beschlossen. Darin enthalten sind 5 Mio. Euro für die Stärkung </w:t>
      </w:r>
      <w:r w:rsidR="00755FE7">
        <w:rPr>
          <w:rFonts w:ascii="Arial" w:hAnsi="Arial" w:cs="Arial"/>
        </w:rPr>
        <w:t xml:space="preserve">und den Erhalt </w:t>
      </w:r>
      <w:r w:rsidR="00AA1A18" w:rsidRPr="003022BD">
        <w:rPr>
          <w:rFonts w:ascii="Arial" w:hAnsi="Arial" w:cs="Arial"/>
        </w:rPr>
        <w:t xml:space="preserve">von Einrichtungen im Bereich des Naturschutzes, </w:t>
      </w:r>
      <w:r w:rsidR="00F04B8C">
        <w:rPr>
          <w:rFonts w:ascii="Arial" w:hAnsi="Arial" w:cs="Arial"/>
        </w:rPr>
        <w:t xml:space="preserve">des </w:t>
      </w:r>
      <w:r w:rsidR="00AA1A18" w:rsidRPr="003022BD">
        <w:rPr>
          <w:rFonts w:ascii="Arial" w:hAnsi="Arial" w:cs="Arial"/>
        </w:rPr>
        <w:t>Umweltschutzes</w:t>
      </w:r>
      <w:r w:rsidR="00F04B8C">
        <w:rPr>
          <w:rFonts w:ascii="Arial" w:hAnsi="Arial" w:cs="Arial"/>
        </w:rPr>
        <w:t>,</w:t>
      </w:r>
      <w:r w:rsidR="00AA1A18" w:rsidRPr="003022BD">
        <w:rPr>
          <w:rFonts w:ascii="Arial" w:hAnsi="Arial" w:cs="Arial"/>
        </w:rPr>
        <w:t xml:space="preserve"> der nachhaltigen Entwicklung sowie von Tierparks. </w:t>
      </w:r>
    </w:p>
    <w:p w:rsidR="00AA1A18" w:rsidRPr="003022BD" w:rsidRDefault="00AA1A18" w:rsidP="003022BD">
      <w:pPr>
        <w:spacing w:line="360" w:lineRule="atLeast"/>
        <w:ind w:right="-1"/>
        <w:rPr>
          <w:rFonts w:ascii="Arial" w:eastAsia="Malgun Gothic" w:hAnsi="Arial" w:cs="Arial"/>
          <w:color w:val="000000"/>
        </w:rPr>
      </w:pPr>
    </w:p>
    <w:p w:rsidR="00AA1A18" w:rsidRPr="003022BD" w:rsidRDefault="00AA1A18" w:rsidP="003022BD">
      <w:pPr>
        <w:spacing w:line="360" w:lineRule="atLeast"/>
        <w:ind w:right="-1"/>
        <w:rPr>
          <w:rFonts w:ascii="Arial" w:hAnsi="Arial" w:cs="Arial"/>
        </w:rPr>
      </w:pPr>
      <w:r w:rsidRPr="003022BD">
        <w:rPr>
          <w:rFonts w:ascii="Arial" w:eastAsia="Malgun Gothic" w:hAnsi="Arial" w:cs="Arial"/>
          <w:color w:val="000000"/>
        </w:rPr>
        <w:t xml:space="preserve">Umweltminister Jan Philipp Albrecht: „Ob Tierpark oder Bildungseinrichtung für den Naturschutz </w:t>
      </w:r>
      <w:r w:rsidR="00755FE7">
        <w:rPr>
          <w:rFonts w:ascii="Arial" w:eastAsia="Malgun Gothic" w:hAnsi="Arial" w:cs="Arial"/>
          <w:color w:val="000000"/>
        </w:rPr>
        <w:t xml:space="preserve">bzw. die nachhaltige Entwicklung </w:t>
      </w:r>
      <w:r w:rsidRPr="003022BD">
        <w:rPr>
          <w:rFonts w:ascii="Arial" w:eastAsia="Malgun Gothic" w:hAnsi="Arial" w:cs="Arial"/>
          <w:color w:val="000000"/>
        </w:rPr>
        <w:t xml:space="preserve">– gerade im Bereich Umwelt und Natur haben wir viele Institutionen, Vereine und Bildungsträger, die durch die Auswirkungen der Corona-Pandemie in wirtschaftliche Schwierigkeiten geraten. Die Landesmittel sollen mithelfen, </w:t>
      </w:r>
      <w:r w:rsidRPr="003022BD">
        <w:rPr>
          <w:rFonts w:ascii="Arial" w:hAnsi="Arial" w:cs="Arial"/>
        </w:rPr>
        <w:t>Liquiditätsengpässe zu vermeiden und wirtschaftliche Perspektiven zu erhalten.“</w:t>
      </w:r>
    </w:p>
    <w:p w:rsidR="00AA1A18" w:rsidRPr="003022BD" w:rsidRDefault="00AA1A18" w:rsidP="003022BD">
      <w:pPr>
        <w:spacing w:line="360" w:lineRule="atLeast"/>
        <w:ind w:right="-1"/>
        <w:rPr>
          <w:rFonts w:ascii="Arial" w:hAnsi="Arial" w:cs="Arial"/>
        </w:rPr>
      </w:pPr>
    </w:p>
    <w:p w:rsidR="00AA1A18" w:rsidRPr="003022BD" w:rsidRDefault="003022BD" w:rsidP="003022BD">
      <w:pPr>
        <w:spacing w:line="360" w:lineRule="atLeast"/>
        <w:ind w:right="-1"/>
        <w:rPr>
          <w:rFonts w:ascii="Arial" w:hAnsi="Arial" w:cs="Arial"/>
        </w:rPr>
      </w:pPr>
      <w:r w:rsidRPr="003022BD">
        <w:rPr>
          <w:rFonts w:ascii="Arial" w:hAnsi="Arial" w:cs="Arial"/>
        </w:rPr>
        <w:t>Die Details des Zuschussprogramms</w:t>
      </w:r>
      <w:r w:rsidR="00AA1A18" w:rsidRPr="003022BD">
        <w:rPr>
          <w:rFonts w:ascii="Arial" w:hAnsi="Arial" w:cs="Arial"/>
        </w:rPr>
        <w:t xml:space="preserve"> werden vom Ministerium für Energiewende, Landwirtschaft, Umwelt, Natur und Digitalisierung jetzt ze</w:t>
      </w:r>
      <w:r w:rsidRPr="003022BD">
        <w:rPr>
          <w:rFonts w:ascii="Arial" w:hAnsi="Arial" w:cs="Arial"/>
        </w:rPr>
        <w:t xml:space="preserve">itnah in einer Förderrichtlinie festgeschrieben. </w:t>
      </w:r>
    </w:p>
    <w:p w:rsidR="00AA1A18" w:rsidRPr="003022BD" w:rsidRDefault="00AA1A18" w:rsidP="003022BD">
      <w:pPr>
        <w:spacing w:line="360" w:lineRule="atLeast"/>
        <w:ind w:right="-1"/>
        <w:rPr>
          <w:rFonts w:ascii="Arial" w:hAnsi="Arial" w:cs="Arial"/>
        </w:rPr>
      </w:pPr>
    </w:p>
    <w:p w:rsidR="00F97FB5" w:rsidRPr="003022BD" w:rsidRDefault="00AA1A18" w:rsidP="003022BD">
      <w:pPr>
        <w:spacing w:line="360" w:lineRule="atLeast"/>
        <w:ind w:right="-1"/>
        <w:rPr>
          <w:rFonts w:ascii="Arial" w:hAnsi="Arial" w:cs="Arial"/>
        </w:rPr>
      </w:pPr>
      <w:r w:rsidRPr="003022BD">
        <w:rPr>
          <w:rFonts w:ascii="Arial" w:hAnsi="Arial" w:cs="Arial"/>
        </w:rPr>
        <w:t xml:space="preserve">  </w:t>
      </w:r>
    </w:p>
    <w:p w:rsidR="00F97FB5" w:rsidRPr="003022BD" w:rsidRDefault="00F97FB5" w:rsidP="003022BD">
      <w:pPr>
        <w:spacing w:before="100" w:beforeAutospacing="1" w:after="100" w:afterAutospacing="1" w:line="360" w:lineRule="atLeast"/>
        <w:rPr>
          <w:rFonts w:ascii="Arial" w:hAnsi="Arial" w:cs="Arial"/>
        </w:rPr>
      </w:pPr>
    </w:p>
    <w:p w:rsidR="00F97FB5" w:rsidRDefault="00F97FB5" w:rsidP="00094E0F">
      <w:pPr>
        <w:spacing w:before="100" w:beforeAutospacing="1" w:after="100" w:afterAutospacing="1"/>
      </w:pPr>
    </w:p>
    <w:p w:rsidR="00F97FB5" w:rsidRDefault="00F97FB5" w:rsidP="00094E0F">
      <w:pPr>
        <w:spacing w:before="100" w:beforeAutospacing="1" w:after="100" w:afterAutospacing="1"/>
      </w:pPr>
    </w:p>
    <w:p w:rsidR="00F97FB5" w:rsidRDefault="00F97FB5" w:rsidP="00094E0F">
      <w:pPr>
        <w:spacing w:before="100" w:beforeAutospacing="1" w:after="100" w:afterAutospacing="1"/>
      </w:pPr>
    </w:p>
    <w:p w:rsidR="00300944" w:rsidRPr="00B67161" w:rsidRDefault="003827F6" w:rsidP="00B671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74823372" wp14:editId="41FCA169">
                <wp:extent cx="5975985" cy="0"/>
                <wp:effectExtent l="12700" t="12700" r="31115" b="25400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FE94B6"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t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" strokeweight=".5pt">
                <w10:anchorlock/>
              </v:line>
            </w:pict>
          </mc:Fallback>
        </mc:AlternateContent>
      </w:r>
    </w:p>
    <w:p w:rsidR="00EB2A42" w:rsidRPr="008E1F3D" w:rsidRDefault="00111AFF" w:rsidP="00111AFF">
      <w:pPr>
        <w:autoSpaceDE w:val="0"/>
        <w:autoSpaceDN w:val="0"/>
        <w:adjustRightInd w:val="0"/>
        <w:ind w:right="-1"/>
        <w:rPr>
          <w:rFonts w:ascii="Arial" w:hAnsi="Arial" w:cs="Arial"/>
          <w:sz w:val="16"/>
          <w:szCs w:val="16"/>
        </w:rPr>
      </w:pPr>
      <w:r w:rsidRPr="00111AFF">
        <w:rPr>
          <w:rFonts w:ascii="Arial" w:hAnsi="Arial" w:cs="Arial"/>
          <w:sz w:val="16"/>
          <w:szCs w:val="16"/>
        </w:rPr>
        <w:t>Verantwortlich für diesen Pr</w:t>
      </w:r>
      <w:r w:rsidR="004C2B26">
        <w:rPr>
          <w:rFonts w:ascii="Arial" w:hAnsi="Arial" w:cs="Arial"/>
          <w:sz w:val="16"/>
          <w:szCs w:val="16"/>
        </w:rPr>
        <w:t>essetext:</w:t>
      </w:r>
      <w:r w:rsidR="00556212">
        <w:rPr>
          <w:rFonts w:ascii="Arial" w:hAnsi="Arial" w:cs="Arial"/>
          <w:sz w:val="16"/>
          <w:szCs w:val="16"/>
        </w:rPr>
        <w:t xml:space="preserve"> Patrick Tiede, Julia Marre und</w:t>
      </w:r>
      <w:r w:rsidR="004C2B26">
        <w:rPr>
          <w:rFonts w:ascii="Arial" w:hAnsi="Arial" w:cs="Arial"/>
          <w:sz w:val="16"/>
          <w:szCs w:val="16"/>
        </w:rPr>
        <w:t xml:space="preserve"> </w:t>
      </w:r>
      <w:r w:rsidR="00B67161">
        <w:rPr>
          <w:rFonts w:ascii="Arial" w:hAnsi="Arial" w:cs="Arial"/>
          <w:sz w:val="16"/>
          <w:szCs w:val="16"/>
        </w:rPr>
        <w:t>Joschka Touré</w:t>
      </w:r>
      <w:r w:rsidR="004C2B26">
        <w:rPr>
          <w:rFonts w:ascii="Arial" w:hAnsi="Arial" w:cs="Arial"/>
          <w:sz w:val="16"/>
          <w:szCs w:val="16"/>
        </w:rPr>
        <w:t xml:space="preserve"> | M</w:t>
      </w:r>
      <w:r w:rsidRPr="00111AFF">
        <w:rPr>
          <w:rFonts w:ascii="Arial" w:hAnsi="Arial" w:cs="Arial"/>
          <w:sz w:val="16"/>
          <w:szCs w:val="16"/>
        </w:rPr>
        <w:t xml:space="preserve">inisterium für Energiewende, Landwirtschaft, Umwelt, Natur und Digitalisierung | </w:t>
      </w:r>
      <w:proofErr w:type="spellStart"/>
      <w:r w:rsidRPr="00111AFF">
        <w:rPr>
          <w:rFonts w:ascii="Arial" w:hAnsi="Arial" w:cs="Arial"/>
          <w:sz w:val="16"/>
          <w:szCs w:val="16"/>
        </w:rPr>
        <w:t>Mercatorstraße</w:t>
      </w:r>
      <w:proofErr w:type="spellEnd"/>
      <w:r w:rsidRPr="00111AFF">
        <w:rPr>
          <w:rFonts w:ascii="Arial" w:hAnsi="Arial" w:cs="Arial"/>
          <w:sz w:val="16"/>
          <w:szCs w:val="16"/>
        </w:rPr>
        <w:t xml:space="preserve"> 3, 24</w:t>
      </w:r>
      <w:r w:rsidR="00931FC7">
        <w:rPr>
          <w:rFonts w:ascii="Arial" w:hAnsi="Arial" w:cs="Arial"/>
          <w:sz w:val="16"/>
          <w:szCs w:val="16"/>
        </w:rPr>
        <w:t>106 Kiel | Telefon 0431 988-7044</w:t>
      </w:r>
      <w:r w:rsidRPr="00111AFF">
        <w:rPr>
          <w:rFonts w:ascii="Arial" w:hAnsi="Arial" w:cs="Arial"/>
          <w:sz w:val="16"/>
          <w:szCs w:val="16"/>
        </w:rPr>
        <w:t xml:space="preserve"> | E-Mail: </w:t>
      </w:r>
      <w:hyperlink r:id="rId8" w:history="1">
        <w:r w:rsidR="00901B04" w:rsidRPr="008646E5">
          <w:rPr>
            <w:rStyle w:val="Hyperlink"/>
            <w:rFonts w:ascii="Arial" w:hAnsi="Arial" w:cs="Arial"/>
            <w:sz w:val="16"/>
            <w:szCs w:val="16"/>
          </w:rPr>
          <w:t>pressestelle@melund.landsh.de</w:t>
        </w:r>
      </w:hyperlink>
      <w:r w:rsidRPr="00111AFF">
        <w:rPr>
          <w:rFonts w:ascii="Arial" w:hAnsi="Arial" w:cs="Arial"/>
          <w:sz w:val="16"/>
          <w:szCs w:val="16"/>
        </w:rPr>
        <w:t xml:space="preserve"> | </w:t>
      </w:r>
      <w:r w:rsidR="004C2B26">
        <w:rPr>
          <w:rFonts w:ascii="Arial" w:hAnsi="Arial" w:cs="Arial"/>
          <w:sz w:val="16"/>
          <w:szCs w:val="16"/>
        </w:rPr>
        <w:br/>
      </w:r>
      <w:r w:rsidRPr="00111AFF">
        <w:rPr>
          <w:rFonts w:ascii="Arial" w:hAnsi="Arial" w:cs="Arial"/>
          <w:sz w:val="16"/>
          <w:szCs w:val="16"/>
        </w:rPr>
        <w:t xml:space="preserve">Medien-Informationen der Landesregierung finden Sie aktuell und archiviert im Internet unter </w:t>
      </w:r>
      <w:hyperlink r:id="rId9" w:history="1">
        <w:r w:rsidRPr="00111AFF">
          <w:rPr>
            <w:rStyle w:val="Hyperlink"/>
            <w:rFonts w:ascii="Arial" w:hAnsi="Arial" w:cs="Arial"/>
            <w:sz w:val="16"/>
            <w:szCs w:val="16"/>
          </w:rPr>
          <w:t>www.schleswig-holstein.de</w:t>
        </w:r>
      </w:hyperlink>
      <w:r w:rsidRPr="00111AFF">
        <w:rPr>
          <w:rFonts w:ascii="Arial" w:hAnsi="Arial" w:cs="Arial"/>
          <w:sz w:val="16"/>
          <w:szCs w:val="16"/>
        </w:rPr>
        <w:t xml:space="preserve"> | </w:t>
      </w:r>
      <w:r w:rsidR="004C2B26">
        <w:rPr>
          <w:rFonts w:ascii="Arial" w:hAnsi="Arial" w:cs="Arial"/>
          <w:sz w:val="16"/>
          <w:szCs w:val="16"/>
        </w:rPr>
        <w:br/>
      </w:r>
      <w:r w:rsidRPr="00111AFF">
        <w:rPr>
          <w:rFonts w:ascii="Arial" w:hAnsi="Arial" w:cs="Arial"/>
          <w:sz w:val="16"/>
          <w:szCs w:val="16"/>
        </w:rPr>
        <w:t xml:space="preserve">Das Ministerium finden Sie im Internet unter </w:t>
      </w:r>
      <w:hyperlink r:id="rId10" w:history="1">
        <w:r w:rsidR="00931FC7" w:rsidRPr="00EB1EBA">
          <w:rPr>
            <w:rStyle w:val="Hyperlink"/>
            <w:rFonts w:ascii="Arial" w:hAnsi="Arial" w:cs="Arial"/>
            <w:sz w:val="16"/>
            <w:szCs w:val="16"/>
          </w:rPr>
          <w:t>www.schleswig-holstein.de/melund</w:t>
        </w:r>
      </w:hyperlink>
      <w:r w:rsidR="00931FC7">
        <w:rPr>
          <w:rFonts w:ascii="Arial" w:hAnsi="Arial" w:cs="Arial"/>
          <w:sz w:val="16"/>
          <w:szCs w:val="16"/>
        </w:rPr>
        <w:t xml:space="preserve"> </w:t>
      </w:r>
    </w:p>
    <w:sectPr w:rsidR="00EB2A42" w:rsidRPr="008E1F3D" w:rsidSect="00C908FD">
      <w:headerReference w:type="first" r:id="rId11"/>
      <w:type w:val="continuous"/>
      <w:pgSz w:w="11907" w:h="16840" w:code="9"/>
      <w:pgMar w:top="851" w:right="851" w:bottom="567" w:left="1418" w:header="652" w:footer="42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09" w:rsidRDefault="00CC4609" w:rsidP="00DF52BF">
      <w:r>
        <w:separator/>
      </w:r>
    </w:p>
  </w:endnote>
  <w:endnote w:type="continuationSeparator" w:id="0">
    <w:p w:rsidR="00CC4609" w:rsidRDefault="00CC4609" w:rsidP="00DF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09" w:rsidRDefault="00CC4609" w:rsidP="00DF52BF">
      <w:r>
        <w:separator/>
      </w:r>
    </w:p>
  </w:footnote>
  <w:footnote w:type="continuationSeparator" w:id="0">
    <w:p w:rsidR="00CC4609" w:rsidRDefault="00CC4609" w:rsidP="00DF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F2" w:rsidRDefault="0006117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2CD235" wp14:editId="43945C5A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3600000" cy="122040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rivate Daten:Arbeitsordner:2014-10-12:Boy:BDO 9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8FD">
      <w:rPr>
        <w:noProof/>
      </w:rPr>
      <w:drawing>
        <wp:anchor distT="0" distB="0" distL="114300" distR="114300" simplePos="0" relativeHeight="251659264" behindDoc="1" locked="0" layoutInCell="1" allowOverlap="1" wp14:anchorId="7A55034E" wp14:editId="24B78F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256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vate Daten:Arbeitsordner:2014-10-12:Boy:Claim_D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B4F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07573"/>
    <w:multiLevelType w:val="multilevel"/>
    <w:tmpl w:val="18640E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9502C3"/>
    <w:multiLevelType w:val="hybridMultilevel"/>
    <w:tmpl w:val="3B464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0D0"/>
    <w:multiLevelType w:val="hybridMultilevel"/>
    <w:tmpl w:val="8E72245A"/>
    <w:lvl w:ilvl="0" w:tplc="532E6218">
      <w:start w:val="1"/>
      <w:numFmt w:val="decimal"/>
      <w:lvlText w:val="(%1)"/>
      <w:lvlJc w:val="left"/>
      <w:pPr>
        <w:ind w:left="720" w:hanging="360"/>
      </w:pPr>
      <w:rPr>
        <w:b/>
        <w:sz w:val="28"/>
        <w:szCs w:val="28"/>
      </w:rPr>
    </w:lvl>
    <w:lvl w:ilvl="1" w:tplc="449C636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DF9"/>
    <w:multiLevelType w:val="multilevel"/>
    <w:tmpl w:val="247E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764DB"/>
    <w:multiLevelType w:val="hybridMultilevel"/>
    <w:tmpl w:val="E368A09E"/>
    <w:lvl w:ilvl="0" w:tplc="449C636C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777FB"/>
    <w:multiLevelType w:val="hybridMultilevel"/>
    <w:tmpl w:val="74D6AF0A"/>
    <w:lvl w:ilvl="0" w:tplc="CA0CCC1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1BA2"/>
    <w:multiLevelType w:val="hybridMultilevel"/>
    <w:tmpl w:val="89D4FAAA"/>
    <w:lvl w:ilvl="0" w:tplc="0407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8" w15:restartNumberingAfterBreak="0">
    <w:nsid w:val="770F5C60"/>
    <w:multiLevelType w:val="multilevel"/>
    <w:tmpl w:val="3EC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B6"/>
    <w:rsid w:val="0001165F"/>
    <w:rsid w:val="00056FFF"/>
    <w:rsid w:val="00061176"/>
    <w:rsid w:val="00062D7A"/>
    <w:rsid w:val="000831E4"/>
    <w:rsid w:val="00094E0F"/>
    <w:rsid w:val="00095F2F"/>
    <w:rsid w:val="000B3E55"/>
    <w:rsid w:val="000E6F7B"/>
    <w:rsid w:val="00111AFF"/>
    <w:rsid w:val="0016547A"/>
    <w:rsid w:val="00186EEC"/>
    <w:rsid w:val="001B0EC0"/>
    <w:rsid w:val="001C1721"/>
    <w:rsid w:val="001D47C7"/>
    <w:rsid w:val="0021478C"/>
    <w:rsid w:val="0022075E"/>
    <w:rsid w:val="00233887"/>
    <w:rsid w:val="00236DF2"/>
    <w:rsid w:val="00257C9B"/>
    <w:rsid w:val="002635D2"/>
    <w:rsid w:val="002652B7"/>
    <w:rsid w:val="00287BD2"/>
    <w:rsid w:val="002935D6"/>
    <w:rsid w:val="002B3229"/>
    <w:rsid w:val="002C0B71"/>
    <w:rsid w:val="002F1181"/>
    <w:rsid w:val="00300944"/>
    <w:rsid w:val="003011B2"/>
    <w:rsid w:val="003018C8"/>
    <w:rsid w:val="003022BD"/>
    <w:rsid w:val="00314C8E"/>
    <w:rsid w:val="003540A6"/>
    <w:rsid w:val="00354733"/>
    <w:rsid w:val="00362606"/>
    <w:rsid w:val="00376018"/>
    <w:rsid w:val="003827F6"/>
    <w:rsid w:val="003B3DDB"/>
    <w:rsid w:val="003C0DA4"/>
    <w:rsid w:val="003C2BE2"/>
    <w:rsid w:val="003D4B83"/>
    <w:rsid w:val="003E2E79"/>
    <w:rsid w:val="003F3E9E"/>
    <w:rsid w:val="00401B71"/>
    <w:rsid w:val="00450DFD"/>
    <w:rsid w:val="004B5245"/>
    <w:rsid w:val="004C2B26"/>
    <w:rsid w:val="004D061B"/>
    <w:rsid w:val="004D133B"/>
    <w:rsid w:val="004D6720"/>
    <w:rsid w:val="004F6397"/>
    <w:rsid w:val="00500BBB"/>
    <w:rsid w:val="0050663C"/>
    <w:rsid w:val="0051063F"/>
    <w:rsid w:val="0051241E"/>
    <w:rsid w:val="005153B2"/>
    <w:rsid w:val="0053174E"/>
    <w:rsid w:val="00556212"/>
    <w:rsid w:val="00565430"/>
    <w:rsid w:val="005754B8"/>
    <w:rsid w:val="005958BC"/>
    <w:rsid w:val="005967C7"/>
    <w:rsid w:val="005C37C8"/>
    <w:rsid w:val="005F13C8"/>
    <w:rsid w:val="00632C56"/>
    <w:rsid w:val="0065279A"/>
    <w:rsid w:val="0065711C"/>
    <w:rsid w:val="006714E3"/>
    <w:rsid w:val="006A0944"/>
    <w:rsid w:val="006B5C0D"/>
    <w:rsid w:val="00721DBA"/>
    <w:rsid w:val="007249FF"/>
    <w:rsid w:val="00753F95"/>
    <w:rsid w:val="00755FE7"/>
    <w:rsid w:val="00774F27"/>
    <w:rsid w:val="00782457"/>
    <w:rsid w:val="007854D7"/>
    <w:rsid w:val="007C48D5"/>
    <w:rsid w:val="007D79D9"/>
    <w:rsid w:val="007F3D92"/>
    <w:rsid w:val="007F45CC"/>
    <w:rsid w:val="00816ACA"/>
    <w:rsid w:val="0085621E"/>
    <w:rsid w:val="00873E90"/>
    <w:rsid w:val="008A507B"/>
    <w:rsid w:val="008D406D"/>
    <w:rsid w:val="008E1F3D"/>
    <w:rsid w:val="00901B04"/>
    <w:rsid w:val="00921294"/>
    <w:rsid w:val="00931FC7"/>
    <w:rsid w:val="00932486"/>
    <w:rsid w:val="0098062B"/>
    <w:rsid w:val="00980E02"/>
    <w:rsid w:val="009E2ABE"/>
    <w:rsid w:val="009F5050"/>
    <w:rsid w:val="00A244B4"/>
    <w:rsid w:val="00A67638"/>
    <w:rsid w:val="00A70878"/>
    <w:rsid w:val="00A84FFE"/>
    <w:rsid w:val="00A920A7"/>
    <w:rsid w:val="00A97552"/>
    <w:rsid w:val="00AA1A18"/>
    <w:rsid w:val="00AA1C2C"/>
    <w:rsid w:val="00AC23A8"/>
    <w:rsid w:val="00AE3C14"/>
    <w:rsid w:val="00AF194A"/>
    <w:rsid w:val="00AF4E41"/>
    <w:rsid w:val="00AF7765"/>
    <w:rsid w:val="00B14F65"/>
    <w:rsid w:val="00B33A99"/>
    <w:rsid w:val="00B5135F"/>
    <w:rsid w:val="00B56A5D"/>
    <w:rsid w:val="00B67161"/>
    <w:rsid w:val="00B854E6"/>
    <w:rsid w:val="00C50F07"/>
    <w:rsid w:val="00C70E13"/>
    <w:rsid w:val="00C711A6"/>
    <w:rsid w:val="00C74EDB"/>
    <w:rsid w:val="00C908FD"/>
    <w:rsid w:val="00CC24C7"/>
    <w:rsid w:val="00CC2BCD"/>
    <w:rsid w:val="00CC4609"/>
    <w:rsid w:val="00CC5F34"/>
    <w:rsid w:val="00CD0534"/>
    <w:rsid w:val="00CD3163"/>
    <w:rsid w:val="00D353CA"/>
    <w:rsid w:val="00DF52BF"/>
    <w:rsid w:val="00E663B6"/>
    <w:rsid w:val="00E815E2"/>
    <w:rsid w:val="00E82FF5"/>
    <w:rsid w:val="00EA537E"/>
    <w:rsid w:val="00EB2A42"/>
    <w:rsid w:val="00EB6369"/>
    <w:rsid w:val="00EC04A0"/>
    <w:rsid w:val="00F04B8C"/>
    <w:rsid w:val="00F07AD8"/>
    <w:rsid w:val="00F229F8"/>
    <w:rsid w:val="00F55AC6"/>
    <w:rsid w:val="00F7684E"/>
    <w:rsid w:val="00F97FB5"/>
    <w:rsid w:val="00FA317F"/>
    <w:rsid w:val="00FC0838"/>
    <w:rsid w:val="00FC5010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D4378C8-43A4-41C9-A746-C19F7A3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rsid w:val="00DF52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52BF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45CC"/>
    <w:rPr>
      <w:rFonts w:ascii="Calibri" w:eastAsiaTheme="minorEastAsia" w:hAnsi="Calibri"/>
      <w:sz w:val="22"/>
      <w:szCs w:val="22"/>
      <w:lang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7F45CC"/>
    <w:rPr>
      <w:rFonts w:ascii="Calibri" w:eastAsiaTheme="minorEastAsia" w:hAnsi="Calibri"/>
      <w:sz w:val="22"/>
      <w:szCs w:val="22"/>
      <w:lang w:eastAsia="zh-CN"/>
    </w:rPr>
  </w:style>
  <w:style w:type="paragraph" w:customStyle="1" w:styleId="Text">
    <w:name w:val="Text"/>
    <w:rsid w:val="002F1181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semiHidden/>
    <w:unhideWhenUsed/>
    <w:rsid w:val="005562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621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rsid w:val="00D353CA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9E2AB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E2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E2ABE"/>
  </w:style>
  <w:style w:type="paragraph" w:styleId="StandardWeb">
    <w:name w:val="Normal (Web)"/>
    <w:basedOn w:val="Standard"/>
    <w:uiPriority w:val="99"/>
    <w:unhideWhenUsed/>
    <w:rsid w:val="0085621E"/>
    <w:pPr>
      <w:spacing w:before="100" w:beforeAutospacing="1" w:after="100" w:afterAutospacing="1"/>
    </w:pPr>
  </w:style>
  <w:style w:type="paragraph" w:styleId="Listenabsatz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Standard"/>
    <w:link w:val="ListenabsatzZchn"/>
    <w:uiPriority w:val="34"/>
    <w:qFormat/>
    <w:rsid w:val="0050663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enabsatzZchn">
    <w:name w:val="Listenabsatz Zchn"/>
    <w:aliases w:val="List Paragraph compact Zchn,Normal bullet 2 Zchn,Paragraphe de liste 2 Zchn,Reference list Zchn,Bullet list Zchn,Numbered List Zchn,List Paragraph1 Zchn,1st level - Bullet List Paragraph Zchn,Lettre d'introduction Zchn,Paragraph Zchn"/>
    <w:basedOn w:val="Absatz-Standardschriftart"/>
    <w:link w:val="Listenabsatz"/>
    <w:uiPriority w:val="34"/>
    <w:locked/>
    <w:rsid w:val="0050663C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BarrierefreiText">
    <w:name w:val="Barrierefrei Text"/>
    <w:basedOn w:val="Standard"/>
    <w:qFormat/>
    <w:rsid w:val="00AA1A18"/>
    <w:pPr>
      <w:spacing w:before="120" w:line="36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stelle@melund.lands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leswig-holstein.de/mel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leswig-holstei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2390E-398B-4F10-BEF4-74962185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Staatskanzlei Land Schleswig-Holstein</Company>
  <LinksUpToDate>false</LinksUpToDate>
  <CharactersWithSpaces>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Wibke.Muxfeldt</dc:creator>
  <cp:lastModifiedBy>Beate Badur</cp:lastModifiedBy>
  <cp:revision>2</cp:revision>
  <cp:lastPrinted>2020-02-13T09:59:00Z</cp:lastPrinted>
  <dcterms:created xsi:type="dcterms:W3CDTF">2020-04-06T06:01:00Z</dcterms:created>
  <dcterms:modified xsi:type="dcterms:W3CDTF">2020-04-06T06:01:00Z</dcterms:modified>
</cp:coreProperties>
</file>